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F4434" w14:textId="77777777" w:rsidR="00A33755" w:rsidRDefault="00A33755" w:rsidP="00A33755">
      <w:pPr>
        <w:spacing w:before="81"/>
        <w:ind w:firstLine="121"/>
        <w:rPr>
          <w:b/>
        </w:rPr>
      </w:pPr>
      <w:r>
        <w:rPr>
          <w:b/>
          <w:w w:val="120"/>
        </w:rPr>
        <w:t>Allegato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1</w:t>
      </w:r>
    </w:p>
    <w:p w14:paraId="18E86B8A" w14:textId="77777777" w:rsidR="00A33755" w:rsidRDefault="00A33755" w:rsidP="00A33755">
      <w:pPr>
        <w:spacing w:before="1"/>
        <w:ind w:left="121"/>
        <w:rPr>
          <w:b/>
        </w:rPr>
      </w:pPr>
      <w:r>
        <w:rPr>
          <w:b/>
          <w:w w:val="125"/>
        </w:rPr>
        <w:t>DOMANDA</w:t>
      </w:r>
      <w:r>
        <w:rPr>
          <w:b/>
          <w:spacing w:val="-16"/>
          <w:w w:val="125"/>
        </w:rPr>
        <w:t xml:space="preserve"> </w:t>
      </w:r>
      <w:r>
        <w:rPr>
          <w:b/>
          <w:w w:val="125"/>
        </w:rPr>
        <w:t>DI</w:t>
      </w:r>
      <w:r>
        <w:rPr>
          <w:b/>
          <w:spacing w:val="-15"/>
          <w:w w:val="125"/>
        </w:rPr>
        <w:t xml:space="preserve"> </w:t>
      </w:r>
      <w:r>
        <w:rPr>
          <w:b/>
          <w:w w:val="125"/>
        </w:rPr>
        <w:t>PARTECIPAZIONE</w:t>
      </w:r>
    </w:p>
    <w:p w14:paraId="27724F25" w14:textId="77777777" w:rsidR="00A33755" w:rsidRDefault="00A33755" w:rsidP="00A33755">
      <w:pPr>
        <w:spacing w:before="26"/>
        <w:ind w:left="121"/>
        <w:rPr>
          <w:b/>
        </w:rPr>
      </w:pPr>
      <w:r>
        <w:rPr>
          <w:b/>
          <w:w w:val="120"/>
        </w:rPr>
        <w:t>Bando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>Comites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–</w:t>
      </w:r>
      <w:r>
        <w:rPr>
          <w:b/>
          <w:spacing w:val="12"/>
          <w:w w:val="120"/>
        </w:rPr>
        <w:t xml:space="preserve"> </w:t>
      </w:r>
      <w:r>
        <w:rPr>
          <w:b/>
          <w:w w:val="120"/>
        </w:rPr>
        <w:t>Progetto</w:t>
      </w:r>
      <w:r>
        <w:rPr>
          <w:b/>
          <w:spacing w:val="13"/>
          <w:w w:val="120"/>
        </w:rPr>
        <w:t xml:space="preserve"> </w:t>
      </w:r>
      <w:r>
        <w:rPr>
          <w:b/>
          <w:w w:val="120"/>
        </w:rPr>
        <w:t>Riqualificazione</w:t>
      </w:r>
      <w:r>
        <w:rPr>
          <w:b/>
          <w:spacing w:val="11"/>
          <w:w w:val="120"/>
        </w:rPr>
        <w:t xml:space="preserve"> </w:t>
      </w:r>
      <w:r>
        <w:rPr>
          <w:b/>
          <w:w w:val="120"/>
        </w:rPr>
        <w:t>Professionale</w:t>
      </w:r>
    </w:p>
    <w:p w14:paraId="67531941" w14:textId="77777777" w:rsidR="00A33755" w:rsidRDefault="00A33755" w:rsidP="00A33755">
      <w:pPr>
        <w:pStyle w:val="BodyText"/>
        <w:rPr>
          <w:b/>
          <w:sz w:val="26"/>
        </w:rPr>
      </w:pPr>
    </w:p>
    <w:p w14:paraId="79FCB225" w14:textId="77777777" w:rsidR="00A33755" w:rsidRDefault="00A33755" w:rsidP="00A33755">
      <w:pPr>
        <w:pStyle w:val="BodyText"/>
        <w:rPr>
          <w:b/>
          <w:sz w:val="26"/>
        </w:rPr>
      </w:pPr>
    </w:p>
    <w:p w14:paraId="6E4B25FB" w14:textId="77777777" w:rsidR="00A33755" w:rsidRDefault="00A33755" w:rsidP="00A33755">
      <w:pPr>
        <w:pStyle w:val="BodyText"/>
        <w:spacing w:before="6"/>
        <w:rPr>
          <w:b/>
          <w:sz w:val="38"/>
        </w:rPr>
      </w:pPr>
    </w:p>
    <w:p w14:paraId="53FD07CB" w14:textId="77777777" w:rsidR="00A33755" w:rsidRDefault="00A33755" w:rsidP="00A33755">
      <w:pPr>
        <w:ind w:left="5516" w:right="239"/>
        <w:rPr>
          <w:b/>
        </w:rPr>
      </w:pPr>
      <w:r>
        <w:rPr>
          <w:w w:val="120"/>
        </w:rPr>
        <w:t xml:space="preserve">Al </w:t>
      </w:r>
      <w:r>
        <w:rPr>
          <w:b/>
          <w:w w:val="120"/>
        </w:rPr>
        <w:t>Comites di Scozia e Irlanda</w:t>
      </w:r>
      <w:r>
        <w:rPr>
          <w:b/>
          <w:spacing w:val="-77"/>
          <w:w w:val="120"/>
        </w:rPr>
        <w:t xml:space="preserve"> </w:t>
      </w:r>
      <w:r>
        <w:rPr>
          <w:b/>
          <w:w w:val="120"/>
        </w:rPr>
        <w:t>del</w:t>
      </w:r>
      <w:r>
        <w:rPr>
          <w:b/>
          <w:spacing w:val="-5"/>
          <w:w w:val="120"/>
        </w:rPr>
        <w:t xml:space="preserve"> </w:t>
      </w:r>
      <w:r>
        <w:rPr>
          <w:b/>
          <w:w w:val="120"/>
        </w:rPr>
        <w:t>Nord</w:t>
      </w:r>
    </w:p>
    <w:p w14:paraId="2D20C918" w14:textId="77777777" w:rsidR="00A33755" w:rsidRDefault="00A33755" w:rsidP="00A33755">
      <w:pPr>
        <w:pStyle w:val="BodyText"/>
        <w:spacing w:before="135"/>
        <w:ind w:left="5510"/>
      </w:pPr>
      <w:r>
        <w:rPr>
          <w:w w:val="105"/>
        </w:rPr>
        <w:t>E-mail:</w:t>
      </w:r>
    </w:p>
    <w:p w14:paraId="5DCF6918" w14:textId="6FF77875" w:rsidR="00A33755" w:rsidRDefault="00000000" w:rsidP="00A33755">
      <w:pPr>
        <w:spacing w:before="1"/>
        <w:ind w:left="5510"/>
        <w:rPr>
          <w:sz w:val="20"/>
        </w:rPr>
      </w:pPr>
      <w:hyperlink r:id="rId5" w:history="1">
        <w:r w:rsidR="002F34D5" w:rsidRPr="00741E55">
          <w:rPr>
            <w:rStyle w:val="Hyperlink"/>
            <w:w w:val="110"/>
            <w:sz w:val="20"/>
          </w:rPr>
          <w:t>bandicomites@gmail.com</w:t>
        </w:r>
      </w:hyperlink>
      <w:r w:rsidR="00A33755">
        <w:rPr>
          <w:w w:val="110"/>
          <w:sz w:val="20"/>
        </w:rPr>
        <w:t xml:space="preserve"> </w:t>
      </w:r>
    </w:p>
    <w:p w14:paraId="78FFB394" w14:textId="77777777" w:rsidR="00A33755" w:rsidRDefault="00A33755" w:rsidP="00A33755">
      <w:pPr>
        <w:pStyle w:val="BodyText"/>
        <w:rPr>
          <w:sz w:val="20"/>
        </w:rPr>
      </w:pPr>
    </w:p>
    <w:p w14:paraId="04992A42" w14:textId="77777777" w:rsidR="00A33755" w:rsidRDefault="00A33755" w:rsidP="00A33755">
      <w:pPr>
        <w:pStyle w:val="BodyText"/>
        <w:rPr>
          <w:sz w:val="20"/>
        </w:rPr>
      </w:pPr>
    </w:p>
    <w:p w14:paraId="02F6D243" w14:textId="77777777" w:rsidR="00A33755" w:rsidRDefault="00A33755" w:rsidP="00A33755">
      <w:pPr>
        <w:pStyle w:val="BodyText"/>
        <w:spacing w:before="11"/>
        <w:rPr>
          <w:sz w:val="21"/>
        </w:rPr>
      </w:pPr>
    </w:p>
    <w:p w14:paraId="51ED153A" w14:textId="77777777" w:rsidR="00A33755" w:rsidRDefault="00A33755" w:rsidP="00A33755">
      <w:pPr>
        <w:pStyle w:val="BodyText"/>
        <w:tabs>
          <w:tab w:val="left" w:pos="1241"/>
          <w:tab w:val="left" w:pos="1603"/>
          <w:tab w:val="left" w:pos="3371"/>
          <w:tab w:val="left" w:pos="7455"/>
          <w:tab w:val="left" w:pos="7963"/>
          <w:tab w:val="left" w:pos="8679"/>
          <w:tab w:val="left" w:pos="9041"/>
        </w:tabs>
        <w:ind w:left="83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sottoscritt</w:t>
      </w:r>
      <w:r>
        <w:rPr>
          <w:spacing w:val="122"/>
          <w:u w:val="single"/>
        </w:rPr>
        <w:t xml:space="preserve"> </w:t>
      </w:r>
      <w:r>
        <w:t>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nat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a</w:t>
      </w:r>
    </w:p>
    <w:p w14:paraId="0F543774" w14:textId="0BE78AF3" w:rsidR="00A33755" w:rsidRDefault="00A33755" w:rsidP="00A33755">
      <w:pPr>
        <w:pStyle w:val="BodyText"/>
        <w:tabs>
          <w:tab w:val="left" w:pos="2951"/>
          <w:tab w:val="left" w:pos="5055"/>
          <w:tab w:val="left" w:pos="8959"/>
        </w:tabs>
        <w:spacing w:before="43"/>
        <w:ind w:left="120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il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w w:val="105"/>
        </w:rPr>
        <w:t>residente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  <w:u w:val="single"/>
        </w:rPr>
        <w:tab/>
      </w:r>
      <w:r w:rsidR="00295169">
        <w:rPr>
          <w:rFonts w:ascii="Times New Roman"/>
          <w:w w:val="105"/>
          <w:u w:val="single"/>
        </w:rPr>
        <w:t xml:space="preserve"> </w:t>
      </w:r>
      <w:r>
        <w:rPr>
          <w:w w:val="105"/>
        </w:rPr>
        <w:t>in</w:t>
      </w:r>
    </w:p>
    <w:p w14:paraId="2CE01E68" w14:textId="4E7321BA" w:rsidR="00A33755" w:rsidRDefault="00A33755" w:rsidP="00295169">
      <w:pPr>
        <w:pStyle w:val="BodyText"/>
        <w:tabs>
          <w:tab w:val="left" w:pos="3192"/>
          <w:tab w:val="left" w:pos="3881"/>
          <w:tab w:val="left" w:pos="4757"/>
          <w:tab w:val="left" w:pos="5869"/>
          <w:tab w:val="left" w:pos="7697"/>
          <w:tab w:val="left" w:pos="8575"/>
        </w:tabs>
        <w:spacing w:before="40"/>
        <w:ind w:left="120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295169">
        <w:rPr>
          <w:rFonts w:ascii="Times New Roman"/>
          <w:u w:val="single"/>
        </w:rPr>
        <w:t>________</w:t>
      </w:r>
      <w:r w:rsidR="00295169">
        <w:rPr>
          <w:rFonts w:ascii="Times New Roman"/>
          <w:u w:val="single"/>
        </w:rPr>
        <w:tab/>
      </w:r>
      <w:r>
        <w:t>,</w:t>
      </w:r>
      <w:r>
        <w:tab/>
        <w:t>tel.</w:t>
      </w:r>
      <w:r w:rsidR="00295169"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e-mail</w:t>
      </w:r>
    </w:p>
    <w:p w14:paraId="2CFB3747" w14:textId="3E0A2C6D" w:rsidR="00A33755" w:rsidRDefault="00A33755" w:rsidP="00A33755">
      <w:pPr>
        <w:tabs>
          <w:tab w:val="left" w:pos="2737"/>
        </w:tabs>
        <w:spacing w:before="41" w:line="276" w:lineRule="auto"/>
        <w:ind w:left="121" w:right="255" w:hanging="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riferimento</w:t>
      </w:r>
      <w:r>
        <w:rPr>
          <w:spacing w:val="-5"/>
          <w:w w:val="110"/>
        </w:rPr>
        <w:t xml:space="preserve"> </w:t>
      </w:r>
      <w:r>
        <w:rPr>
          <w:w w:val="110"/>
        </w:rPr>
        <w:t>al</w:t>
      </w:r>
      <w:r>
        <w:rPr>
          <w:spacing w:val="-6"/>
          <w:w w:val="110"/>
        </w:rPr>
        <w:t xml:space="preserve"> </w:t>
      </w:r>
      <w:r>
        <w:rPr>
          <w:w w:val="110"/>
        </w:rPr>
        <w:t>bando</w:t>
      </w:r>
      <w:r>
        <w:rPr>
          <w:spacing w:val="-5"/>
          <w:w w:val="110"/>
        </w:rPr>
        <w:t xml:space="preserve"> </w:t>
      </w:r>
      <w:r>
        <w:rPr>
          <w:w w:val="110"/>
        </w:rPr>
        <w:t>Comites</w:t>
      </w:r>
      <w:r>
        <w:rPr>
          <w:spacing w:val="-6"/>
          <w:w w:val="110"/>
        </w:rPr>
        <w:t xml:space="preserve"> </w:t>
      </w:r>
      <w:r>
        <w:rPr>
          <w:w w:val="110"/>
        </w:rPr>
        <w:t>del</w:t>
      </w:r>
      <w:r>
        <w:rPr>
          <w:spacing w:val="-5"/>
          <w:w w:val="110"/>
        </w:rPr>
        <w:t xml:space="preserve"> </w:t>
      </w:r>
      <w:r>
        <w:rPr>
          <w:w w:val="110"/>
        </w:rPr>
        <w:t>30/06/2024,</w:t>
      </w:r>
      <w:r>
        <w:rPr>
          <w:spacing w:val="-5"/>
          <w:w w:val="110"/>
        </w:rPr>
        <w:t xml:space="preserve"> </w:t>
      </w:r>
      <w:r>
        <w:rPr>
          <w:w w:val="110"/>
        </w:rPr>
        <w:t>richiede</w:t>
      </w:r>
      <w:r>
        <w:rPr>
          <w:spacing w:val="-71"/>
          <w:w w:val="110"/>
        </w:rPr>
        <w:t xml:space="preserve"> </w:t>
      </w:r>
      <w:r>
        <w:rPr>
          <w:w w:val="110"/>
        </w:rPr>
        <w:t>di partecipare al bando per la distribuzione di n.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 xml:space="preserve">20  borse  di  studio  </w:t>
      </w:r>
      <w:r>
        <w:rPr>
          <w:w w:val="110"/>
        </w:rPr>
        <w:t>(13 in</w:t>
      </w:r>
      <w:r>
        <w:rPr>
          <w:spacing w:val="1"/>
          <w:w w:val="110"/>
        </w:rPr>
        <w:t xml:space="preserve"> </w:t>
      </w:r>
      <w:r>
        <w:rPr>
          <w:w w:val="110"/>
        </w:rPr>
        <w:t>Scozia e 7 in Irlanda del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Nord  </w:t>
      </w:r>
      <w:r>
        <w:rPr>
          <w:b/>
          <w:w w:val="110"/>
        </w:rPr>
        <w:t>-  100%  del  costo  del  corso  selezionato</w:t>
      </w:r>
      <w:r w:rsidR="00A7752D">
        <w:rPr>
          <w:b/>
          <w:w w:val="110"/>
        </w:rPr>
        <w:t xml:space="preserve"> o</w:t>
      </w:r>
      <w:r>
        <w:rPr>
          <w:b/>
          <w:w w:val="110"/>
        </w:rPr>
        <w:t xml:space="preserve"> fino 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un massimo di £800 IVA inclusa</w:t>
      </w:r>
      <w:r>
        <w:rPr>
          <w:w w:val="110"/>
        </w:rPr>
        <w:t>) da destinare a cittadini italiani residenti in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Scozia e Irlanda del Nord che </w:t>
      </w:r>
      <w:r w:rsidR="00295169">
        <w:rPr>
          <w:w w:val="110"/>
        </w:rPr>
        <w:t xml:space="preserve">vogliano </w:t>
      </w:r>
      <w:r w:rsidR="00295169" w:rsidRPr="00295169">
        <w:rPr>
          <w:w w:val="110"/>
        </w:rPr>
        <w:t>iscriversi ad un corso professionalizzante della durata di massimo un anno accademico presso un college o analogo istituto accreditato</w:t>
      </w:r>
      <w:r>
        <w:rPr>
          <w:w w:val="110"/>
        </w:rPr>
        <w:t>.</w:t>
      </w:r>
    </w:p>
    <w:p w14:paraId="3C845AD0" w14:textId="77777777" w:rsidR="00A33755" w:rsidRDefault="00A33755" w:rsidP="00A33755">
      <w:pPr>
        <w:pStyle w:val="BodyText"/>
        <w:rPr>
          <w:sz w:val="26"/>
        </w:rPr>
      </w:pPr>
    </w:p>
    <w:p w14:paraId="3C9CA3FF" w14:textId="77777777" w:rsidR="00A33755" w:rsidRDefault="00A33755" w:rsidP="00A33755">
      <w:pPr>
        <w:pStyle w:val="BodyText"/>
        <w:spacing w:before="3"/>
        <w:rPr>
          <w:sz w:val="29"/>
        </w:rPr>
      </w:pPr>
    </w:p>
    <w:p w14:paraId="604C3D95" w14:textId="731BCDEF" w:rsidR="00A33755" w:rsidRDefault="00295169" w:rsidP="002415B5">
      <w:pPr>
        <w:pStyle w:val="BodyText"/>
        <w:ind w:left="121"/>
        <w:jc w:val="both"/>
      </w:pPr>
      <w:r>
        <w:rPr>
          <w:w w:val="110"/>
        </w:rPr>
        <w:t>A tale scopo</w:t>
      </w:r>
      <w:r w:rsidR="00A33755">
        <w:rPr>
          <w:spacing w:val="4"/>
          <w:w w:val="110"/>
        </w:rPr>
        <w:t xml:space="preserve"> </w:t>
      </w:r>
      <w:r w:rsidR="00A33755">
        <w:rPr>
          <w:w w:val="110"/>
        </w:rPr>
        <w:t>dichiara</w:t>
      </w:r>
      <w:r w:rsidR="00A33755">
        <w:rPr>
          <w:spacing w:val="7"/>
          <w:w w:val="110"/>
        </w:rPr>
        <w:t xml:space="preserve"> </w:t>
      </w:r>
      <w:r w:rsidR="00A33755">
        <w:rPr>
          <w:w w:val="110"/>
        </w:rPr>
        <w:t>quanto</w:t>
      </w:r>
      <w:r w:rsidR="00A33755">
        <w:rPr>
          <w:spacing w:val="7"/>
          <w:w w:val="110"/>
        </w:rPr>
        <w:t xml:space="preserve"> </w:t>
      </w:r>
      <w:r w:rsidR="00A33755">
        <w:rPr>
          <w:w w:val="110"/>
        </w:rPr>
        <w:t>segue:</w:t>
      </w:r>
    </w:p>
    <w:p w14:paraId="67E37610" w14:textId="77777777" w:rsidR="00A33755" w:rsidRDefault="00A33755" w:rsidP="002415B5">
      <w:pPr>
        <w:pStyle w:val="ListParagraph"/>
        <w:numPr>
          <w:ilvl w:val="0"/>
          <w:numId w:val="2"/>
        </w:numPr>
        <w:tabs>
          <w:tab w:val="left" w:pos="482"/>
          <w:tab w:val="left" w:pos="6171"/>
        </w:tabs>
        <w:spacing w:before="190"/>
        <w:ind w:hanging="361"/>
        <w:contextualSpacing w:val="0"/>
        <w:jc w:val="both"/>
      </w:pPr>
      <w:r>
        <w:rPr>
          <w:w w:val="110"/>
        </w:rPr>
        <w:t xml:space="preserve">di       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essere     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in      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possesso     </w:t>
      </w:r>
      <w:r>
        <w:rPr>
          <w:spacing w:val="71"/>
          <w:w w:val="110"/>
        </w:rPr>
        <w:t xml:space="preserve"> </w:t>
      </w:r>
      <w:r>
        <w:rPr>
          <w:w w:val="110"/>
        </w:rPr>
        <w:t>della</w:t>
      </w:r>
      <w:r>
        <w:rPr>
          <w:w w:val="110"/>
        </w:rPr>
        <w:tab/>
        <w:t>cittadinanza</w:t>
      </w:r>
      <w:r>
        <w:rPr>
          <w:spacing w:val="-11"/>
          <w:w w:val="110"/>
        </w:rPr>
        <w:t xml:space="preserve"> </w:t>
      </w:r>
      <w:r>
        <w:rPr>
          <w:w w:val="110"/>
        </w:rPr>
        <w:t>italiana:</w:t>
      </w:r>
    </w:p>
    <w:p w14:paraId="1C352419" w14:textId="77777777" w:rsidR="00A33755" w:rsidRDefault="00A33755" w:rsidP="002415B5">
      <w:pPr>
        <w:pStyle w:val="BodyText"/>
        <w:spacing w:before="2"/>
        <w:jc w:val="both"/>
        <w:rPr>
          <w:sz w:val="29"/>
        </w:rPr>
      </w:pPr>
    </w:p>
    <w:p w14:paraId="3DB69638" w14:textId="77777777" w:rsidR="00A33755" w:rsidRDefault="00A33755" w:rsidP="002415B5">
      <w:pPr>
        <w:pStyle w:val="ListParagraph"/>
        <w:numPr>
          <w:ilvl w:val="0"/>
          <w:numId w:val="2"/>
        </w:numPr>
        <w:tabs>
          <w:tab w:val="left" w:pos="482"/>
          <w:tab w:val="left" w:pos="8863"/>
        </w:tabs>
        <w:ind w:hanging="361"/>
        <w:contextualSpacing w:val="0"/>
        <w:jc w:val="both"/>
      </w:pPr>
      <w:r>
        <w:rPr>
          <w:w w:val="110"/>
        </w:rPr>
        <w:t>di</w:t>
      </w:r>
      <w:r>
        <w:rPr>
          <w:spacing w:val="-1"/>
          <w:w w:val="110"/>
        </w:rPr>
        <w:t xml:space="preserve"> </w:t>
      </w:r>
      <w:r>
        <w:rPr>
          <w:w w:val="110"/>
        </w:rPr>
        <w:t>risiedere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indicare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Scozia o</w:t>
      </w:r>
      <w:r>
        <w:rPr>
          <w:i/>
          <w:spacing w:val="-3"/>
          <w:w w:val="110"/>
        </w:rPr>
        <w:t xml:space="preserve"> </w:t>
      </w:r>
      <w:r>
        <w:rPr>
          <w:i/>
          <w:w w:val="110"/>
        </w:rPr>
        <w:t>Irlanda del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Nord</w:t>
      </w:r>
      <w:r>
        <w:rPr>
          <w:w w:val="110"/>
        </w:rPr>
        <w:t>)</w:t>
      </w:r>
      <w:r>
        <w:rPr>
          <w:rFonts w:ascii="Times New Roman"/>
          <w:w w:val="110"/>
          <w:u w:val="single"/>
        </w:rPr>
        <w:tab/>
      </w:r>
      <w:r>
        <w:rPr>
          <w:w w:val="110"/>
        </w:rPr>
        <w:t>dal</w:t>
      </w:r>
    </w:p>
    <w:p w14:paraId="20ADB298" w14:textId="77777777" w:rsidR="00A33755" w:rsidRDefault="00A33755" w:rsidP="002415B5">
      <w:pPr>
        <w:pStyle w:val="BodyText"/>
        <w:tabs>
          <w:tab w:val="left" w:pos="2501"/>
        </w:tabs>
        <w:spacing w:before="41" w:line="276" w:lineRule="auto"/>
        <w:ind w:left="481" w:right="1246" w:hanging="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4"/>
        </w:rPr>
        <w:t xml:space="preserve"> </w:t>
      </w:r>
      <w:r>
        <w:rPr>
          <w:w w:val="110"/>
        </w:rPr>
        <w:t>(autocertificazione</w:t>
      </w:r>
      <w:r>
        <w:rPr>
          <w:spacing w:val="-5"/>
          <w:w w:val="110"/>
        </w:rPr>
        <w:t xml:space="preserve"> </w:t>
      </w:r>
      <w:r>
        <w:rPr>
          <w:w w:val="110"/>
        </w:rPr>
        <w:t>di</w:t>
      </w:r>
      <w:r>
        <w:rPr>
          <w:spacing w:val="-6"/>
          <w:w w:val="110"/>
        </w:rPr>
        <w:t xml:space="preserve"> </w:t>
      </w:r>
      <w:r>
        <w:rPr>
          <w:w w:val="110"/>
        </w:rPr>
        <w:t>iscrizione</w:t>
      </w:r>
      <w:r>
        <w:rPr>
          <w:spacing w:val="-7"/>
          <w:w w:val="110"/>
        </w:rPr>
        <w:t xml:space="preserve"> </w:t>
      </w:r>
      <w:r>
        <w:rPr>
          <w:w w:val="110"/>
        </w:rPr>
        <w:t>all’AIRE</w:t>
      </w:r>
      <w:r>
        <w:rPr>
          <w:spacing w:val="-4"/>
          <w:w w:val="110"/>
        </w:rPr>
        <w:t xml:space="preserve"> </w:t>
      </w:r>
      <w:r>
        <w:rPr>
          <w:w w:val="110"/>
        </w:rPr>
        <w:t>da</w:t>
      </w:r>
      <w:r>
        <w:rPr>
          <w:spacing w:val="-8"/>
          <w:w w:val="110"/>
        </w:rPr>
        <w:t xml:space="preserve"> </w:t>
      </w:r>
      <w:r>
        <w:rPr>
          <w:w w:val="110"/>
        </w:rPr>
        <w:t>allegare</w:t>
      </w:r>
      <w:r>
        <w:rPr>
          <w:spacing w:val="-71"/>
          <w:w w:val="110"/>
        </w:rPr>
        <w:t xml:space="preserve"> </w:t>
      </w:r>
      <w:r>
        <w:rPr>
          <w:w w:val="110"/>
        </w:rPr>
        <w:t>scannerizzata alla presente domanda di partecipazione);</w:t>
      </w:r>
    </w:p>
    <w:p w14:paraId="42A9394D" w14:textId="77777777" w:rsidR="00A33755" w:rsidRDefault="00A33755" w:rsidP="002415B5">
      <w:pPr>
        <w:pStyle w:val="BodyText"/>
        <w:spacing w:before="1"/>
        <w:ind w:left="481"/>
        <w:jc w:val="both"/>
      </w:pPr>
    </w:p>
    <w:p w14:paraId="71080EC5" w14:textId="77777777" w:rsidR="00A33755" w:rsidRDefault="00A33755" w:rsidP="002415B5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spacing w:before="79" w:line="276" w:lineRule="auto"/>
        <w:ind w:left="481" w:right="409"/>
        <w:contextualSpacing w:val="0"/>
        <w:jc w:val="both"/>
      </w:pPr>
      <w:r>
        <w:t>prova di settled o pre-settled status o Right-to-work in the UK, come da accordi governativi post-Brexit;</w:t>
      </w:r>
    </w:p>
    <w:p w14:paraId="5D2B8690" w14:textId="760C914C" w:rsidR="00A33755" w:rsidRDefault="002415B5" w:rsidP="002415B5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spacing w:before="79" w:line="276" w:lineRule="auto"/>
        <w:ind w:left="481" w:right="409"/>
        <w:contextualSpacing w:val="0"/>
        <w:jc w:val="both"/>
      </w:pPr>
      <w:r>
        <w:t>d</w:t>
      </w:r>
      <w:r w:rsidR="00A33755">
        <w:t>i essere interessato/a al corso professionalizzante di n</w:t>
      </w:r>
      <w:r>
        <w:t>°</w:t>
      </w:r>
      <w:r w:rsidR="00A33755">
        <w:t xml:space="preserve">_____ mesi presso il seguente college __________________________, con sede in </w:t>
      </w:r>
      <w:r>
        <w:t>___</w:t>
      </w:r>
      <w:r w:rsidR="00A33755">
        <w:t>______</w:t>
      </w:r>
      <w:r>
        <w:t xml:space="preserve">____________ </w:t>
      </w:r>
      <w:r w:rsidR="00A33755">
        <w:t>____________</w:t>
      </w:r>
      <w:r>
        <w:t>___________</w:t>
      </w:r>
      <w:r w:rsidR="00A33755">
        <w:t xml:space="preserve"> (indirizzo completo);</w:t>
      </w:r>
    </w:p>
    <w:p w14:paraId="69D62AD6" w14:textId="3591054F" w:rsidR="00A33755" w:rsidRDefault="002415B5" w:rsidP="002415B5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spacing w:before="79" w:line="276" w:lineRule="auto"/>
        <w:ind w:left="481" w:right="409"/>
        <w:contextualSpacing w:val="0"/>
        <w:jc w:val="both"/>
      </w:pPr>
      <w:r>
        <w:t>n</w:t>
      </w:r>
      <w:r w:rsidR="00A33755">
        <w:t>ome del corso selezionato ___________________;</w:t>
      </w:r>
    </w:p>
    <w:p w14:paraId="58363C7E" w14:textId="7911EDEE" w:rsidR="00A33755" w:rsidRDefault="002415B5" w:rsidP="002415B5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spacing w:before="79" w:line="276" w:lineRule="auto"/>
        <w:ind w:left="481" w:right="409"/>
        <w:contextualSpacing w:val="0"/>
        <w:jc w:val="both"/>
      </w:pPr>
      <w:r>
        <w:t>c</w:t>
      </w:r>
      <w:r w:rsidR="00A33755">
        <w:t>osto del corso selezionato _______________________;</w:t>
      </w:r>
    </w:p>
    <w:p w14:paraId="33BB8511" w14:textId="51029A9D" w:rsidR="00A33755" w:rsidRDefault="002415B5" w:rsidP="002415B5">
      <w:pPr>
        <w:pStyle w:val="ListParagraph"/>
        <w:numPr>
          <w:ilvl w:val="0"/>
          <w:numId w:val="2"/>
        </w:numPr>
        <w:tabs>
          <w:tab w:val="left" w:pos="482"/>
          <w:tab w:val="left" w:pos="6613"/>
        </w:tabs>
        <w:spacing w:before="42"/>
        <w:ind w:hanging="361"/>
        <w:contextualSpacing w:val="0"/>
        <w:jc w:val="both"/>
      </w:pPr>
      <w:r>
        <w:rPr>
          <w:w w:val="110"/>
        </w:rPr>
        <w:t>d</w:t>
      </w:r>
      <w:r w:rsidR="00A33755">
        <w:rPr>
          <w:w w:val="110"/>
        </w:rPr>
        <w:t>ata</w:t>
      </w:r>
      <w:r w:rsidR="00A33755">
        <w:rPr>
          <w:spacing w:val="-3"/>
          <w:w w:val="110"/>
        </w:rPr>
        <w:t xml:space="preserve"> </w:t>
      </w:r>
      <w:r w:rsidR="00A33755">
        <w:rPr>
          <w:w w:val="110"/>
        </w:rPr>
        <w:t>di</w:t>
      </w:r>
      <w:r w:rsidR="00A33755">
        <w:rPr>
          <w:spacing w:val="-1"/>
          <w:w w:val="110"/>
        </w:rPr>
        <w:t xml:space="preserve"> </w:t>
      </w:r>
      <w:r w:rsidR="00A33755">
        <w:rPr>
          <w:w w:val="110"/>
        </w:rPr>
        <w:t>inizio</w:t>
      </w:r>
      <w:r w:rsidR="00A33755">
        <w:rPr>
          <w:spacing w:val="-2"/>
          <w:w w:val="110"/>
        </w:rPr>
        <w:t xml:space="preserve"> </w:t>
      </w:r>
      <w:r w:rsidR="00A33755">
        <w:rPr>
          <w:w w:val="110"/>
        </w:rPr>
        <w:t>e</w:t>
      </w:r>
      <w:r w:rsidR="00A33755">
        <w:rPr>
          <w:spacing w:val="-2"/>
          <w:w w:val="110"/>
        </w:rPr>
        <w:t xml:space="preserve"> </w:t>
      </w:r>
      <w:r w:rsidR="00A33755">
        <w:rPr>
          <w:w w:val="110"/>
        </w:rPr>
        <w:t>fine</w:t>
      </w:r>
      <w:r w:rsidR="00A33755">
        <w:rPr>
          <w:spacing w:val="-2"/>
          <w:w w:val="110"/>
        </w:rPr>
        <w:t xml:space="preserve"> </w:t>
      </w:r>
      <w:r w:rsidR="00A33755">
        <w:rPr>
          <w:w w:val="110"/>
        </w:rPr>
        <w:t>del corso</w:t>
      </w:r>
      <w:r w:rsidR="00A33755">
        <w:rPr>
          <w:spacing w:val="1"/>
          <w:w w:val="110"/>
        </w:rPr>
        <w:t xml:space="preserve"> </w:t>
      </w:r>
      <w:r w:rsidR="00A33755">
        <w:rPr>
          <w:w w:val="110"/>
        </w:rPr>
        <w:t>selezionato:</w:t>
      </w:r>
      <w:r w:rsidR="00A33755">
        <w:rPr>
          <w:rFonts w:ascii="Times New Roman"/>
          <w:w w:val="110"/>
          <w:u w:val="single"/>
        </w:rPr>
        <w:tab/>
      </w:r>
      <w:r w:rsidR="00A33755">
        <w:rPr>
          <w:w w:val="110"/>
        </w:rPr>
        <w:t>;</w:t>
      </w:r>
    </w:p>
    <w:p w14:paraId="3BECA81B" w14:textId="271EBB6F" w:rsidR="00A33755" w:rsidRDefault="002415B5" w:rsidP="002415B5">
      <w:pPr>
        <w:pStyle w:val="ListParagraph"/>
        <w:numPr>
          <w:ilvl w:val="0"/>
          <w:numId w:val="2"/>
        </w:numPr>
        <w:tabs>
          <w:tab w:val="left" w:pos="482"/>
        </w:tabs>
        <w:spacing w:before="191"/>
        <w:ind w:left="481" w:right="638"/>
        <w:contextualSpacing w:val="0"/>
        <w:jc w:val="both"/>
      </w:pPr>
      <w:r>
        <w:rPr>
          <w:w w:val="110"/>
        </w:rPr>
        <w:t>i</w:t>
      </w:r>
      <w:r w:rsidR="00A33755">
        <w:rPr>
          <w:w w:val="110"/>
        </w:rPr>
        <w:t>l</w:t>
      </w:r>
      <w:r>
        <w:rPr>
          <w:w w:val="110"/>
        </w:rPr>
        <w:t>/la</w:t>
      </w:r>
      <w:r w:rsidR="00A33755">
        <w:rPr>
          <w:spacing w:val="3"/>
          <w:w w:val="110"/>
        </w:rPr>
        <w:t xml:space="preserve"> </w:t>
      </w:r>
      <w:r w:rsidR="00A33755">
        <w:rPr>
          <w:w w:val="110"/>
        </w:rPr>
        <w:t>sottoscritto</w:t>
      </w:r>
      <w:r>
        <w:rPr>
          <w:w w:val="110"/>
        </w:rPr>
        <w:t>/a</w:t>
      </w:r>
      <w:r w:rsidR="00A33755">
        <w:rPr>
          <w:spacing w:val="4"/>
          <w:w w:val="110"/>
        </w:rPr>
        <w:t xml:space="preserve"> </w:t>
      </w:r>
      <w:r w:rsidR="00A33755">
        <w:rPr>
          <w:w w:val="110"/>
        </w:rPr>
        <w:t>dichiara</w:t>
      </w:r>
      <w:r w:rsidR="00A33755">
        <w:rPr>
          <w:spacing w:val="3"/>
          <w:w w:val="110"/>
        </w:rPr>
        <w:t xml:space="preserve"> </w:t>
      </w:r>
      <w:r w:rsidR="00A33755">
        <w:rPr>
          <w:w w:val="110"/>
        </w:rPr>
        <w:t>che</w:t>
      </w:r>
      <w:r w:rsidR="00A33755">
        <w:rPr>
          <w:spacing w:val="3"/>
          <w:w w:val="110"/>
        </w:rPr>
        <w:t xml:space="preserve"> </w:t>
      </w:r>
      <w:r w:rsidR="00A33755">
        <w:rPr>
          <w:w w:val="110"/>
        </w:rPr>
        <w:t>quanto</w:t>
      </w:r>
      <w:r w:rsidR="00A33755">
        <w:rPr>
          <w:spacing w:val="3"/>
          <w:w w:val="110"/>
        </w:rPr>
        <w:t xml:space="preserve"> </w:t>
      </w:r>
      <w:r w:rsidR="00A33755">
        <w:rPr>
          <w:w w:val="110"/>
        </w:rPr>
        <w:t>da</w:t>
      </w:r>
      <w:r w:rsidR="00A33755">
        <w:rPr>
          <w:spacing w:val="2"/>
          <w:w w:val="110"/>
        </w:rPr>
        <w:t xml:space="preserve"> </w:t>
      </w:r>
      <w:r w:rsidR="00A33755">
        <w:rPr>
          <w:w w:val="110"/>
        </w:rPr>
        <w:t>lui</w:t>
      </w:r>
      <w:r>
        <w:rPr>
          <w:w w:val="110"/>
        </w:rPr>
        <w:t>/lei</w:t>
      </w:r>
      <w:r w:rsidR="00A33755">
        <w:rPr>
          <w:spacing w:val="3"/>
          <w:w w:val="110"/>
        </w:rPr>
        <w:t xml:space="preserve"> </w:t>
      </w:r>
      <w:r w:rsidR="00A33755">
        <w:rPr>
          <w:w w:val="110"/>
        </w:rPr>
        <w:t>affermato</w:t>
      </w:r>
      <w:r w:rsidR="00A33755">
        <w:rPr>
          <w:spacing w:val="4"/>
          <w:w w:val="110"/>
        </w:rPr>
        <w:t xml:space="preserve"> </w:t>
      </w:r>
      <w:r w:rsidR="00A33755">
        <w:rPr>
          <w:w w:val="110"/>
        </w:rPr>
        <w:t>nella</w:t>
      </w:r>
      <w:r w:rsidR="00A33755">
        <w:rPr>
          <w:spacing w:val="1"/>
          <w:w w:val="110"/>
        </w:rPr>
        <w:t xml:space="preserve"> </w:t>
      </w:r>
      <w:r w:rsidR="00A33755">
        <w:rPr>
          <w:w w:val="110"/>
        </w:rPr>
        <w:t>presente</w:t>
      </w:r>
      <w:r w:rsidR="00A33755">
        <w:rPr>
          <w:spacing w:val="3"/>
          <w:w w:val="110"/>
        </w:rPr>
        <w:t xml:space="preserve"> </w:t>
      </w:r>
      <w:r w:rsidR="00A33755">
        <w:rPr>
          <w:w w:val="110"/>
        </w:rPr>
        <w:t>domanda</w:t>
      </w:r>
      <w:r w:rsidR="00A33755">
        <w:rPr>
          <w:spacing w:val="-70"/>
          <w:w w:val="110"/>
        </w:rPr>
        <w:t xml:space="preserve"> </w:t>
      </w:r>
      <w:r w:rsidR="00A33755">
        <w:rPr>
          <w:w w:val="110"/>
        </w:rPr>
        <w:t>risponde</w:t>
      </w:r>
      <w:r w:rsidR="00A33755">
        <w:rPr>
          <w:spacing w:val="-4"/>
          <w:w w:val="110"/>
        </w:rPr>
        <w:t xml:space="preserve"> </w:t>
      </w:r>
      <w:r w:rsidR="00A33755">
        <w:rPr>
          <w:w w:val="110"/>
        </w:rPr>
        <w:t>a</w:t>
      </w:r>
      <w:r w:rsidR="00A33755">
        <w:rPr>
          <w:spacing w:val="-3"/>
          <w:w w:val="110"/>
        </w:rPr>
        <w:t xml:space="preserve"> </w:t>
      </w:r>
      <w:r w:rsidR="00A33755">
        <w:rPr>
          <w:w w:val="110"/>
        </w:rPr>
        <w:t>verità.</w:t>
      </w:r>
    </w:p>
    <w:p w14:paraId="00F9DFDD" w14:textId="77777777" w:rsidR="00A33755" w:rsidRDefault="00A33755" w:rsidP="00A33755">
      <w:pPr>
        <w:pStyle w:val="BodyText"/>
        <w:spacing w:before="1"/>
        <w:rPr>
          <w:sz w:val="36"/>
        </w:rPr>
      </w:pPr>
    </w:p>
    <w:p w14:paraId="0D0DE2C7" w14:textId="0C104FC9" w:rsidR="00A33755" w:rsidRDefault="00A33755" w:rsidP="00A33755">
      <w:pPr>
        <w:pStyle w:val="BodyText"/>
        <w:ind w:left="121"/>
      </w:pPr>
      <w:r>
        <w:rPr>
          <w:w w:val="105"/>
        </w:rPr>
        <w:t>Il</w:t>
      </w:r>
      <w:r w:rsidR="002415B5">
        <w:rPr>
          <w:w w:val="105"/>
        </w:rPr>
        <w:t>/La</w:t>
      </w:r>
      <w:r>
        <w:rPr>
          <w:spacing w:val="21"/>
          <w:w w:val="105"/>
        </w:rPr>
        <w:t xml:space="preserve"> </w:t>
      </w:r>
      <w:r>
        <w:rPr>
          <w:w w:val="105"/>
        </w:rPr>
        <w:t>sottoscritto</w:t>
      </w:r>
      <w:r w:rsidR="002415B5">
        <w:rPr>
          <w:w w:val="105"/>
        </w:rPr>
        <w:t>/a</w:t>
      </w:r>
      <w:r>
        <w:rPr>
          <w:spacing w:val="22"/>
          <w:w w:val="105"/>
        </w:rPr>
        <w:t xml:space="preserve"> </w:t>
      </w:r>
      <w:r>
        <w:rPr>
          <w:w w:val="105"/>
        </w:rPr>
        <w:t>dichiara</w:t>
      </w:r>
      <w:r>
        <w:rPr>
          <w:spacing w:val="22"/>
          <w:w w:val="105"/>
        </w:rPr>
        <w:t xml:space="preserve"> </w:t>
      </w:r>
      <w:r>
        <w:rPr>
          <w:w w:val="105"/>
        </w:rPr>
        <w:t>inoltre:</w:t>
      </w:r>
    </w:p>
    <w:p w14:paraId="68C19654" w14:textId="77777777" w:rsidR="00A33755" w:rsidRDefault="00A33755" w:rsidP="00A33755">
      <w:pPr>
        <w:pStyle w:val="BodyText"/>
        <w:spacing w:before="9"/>
        <w:rPr>
          <w:sz w:val="26"/>
        </w:rPr>
      </w:pPr>
    </w:p>
    <w:p w14:paraId="65B0F608" w14:textId="77777777" w:rsidR="00A33755" w:rsidRDefault="00A33755" w:rsidP="00A33755">
      <w:pPr>
        <w:pStyle w:val="ListParagraph"/>
        <w:numPr>
          <w:ilvl w:val="0"/>
          <w:numId w:val="1"/>
        </w:numPr>
        <w:tabs>
          <w:tab w:val="left" w:pos="482"/>
        </w:tabs>
        <w:ind w:left="481"/>
        <w:contextualSpacing w:val="0"/>
      </w:pPr>
      <w:r>
        <w:rPr>
          <w:w w:val="110"/>
        </w:rPr>
        <w:t>di</w:t>
      </w:r>
      <w:r>
        <w:rPr>
          <w:spacing w:val="59"/>
          <w:w w:val="110"/>
        </w:rPr>
        <w:t xml:space="preserve"> </w:t>
      </w:r>
      <w:r>
        <w:rPr>
          <w:w w:val="110"/>
        </w:rPr>
        <w:t>aver</w:t>
      </w:r>
      <w:r>
        <w:rPr>
          <w:spacing w:val="61"/>
          <w:w w:val="110"/>
        </w:rPr>
        <w:t xml:space="preserve"> </w:t>
      </w:r>
      <w:r>
        <w:rPr>
          <w:w w:val="110"/>
        </w:rPr>
        <w:t>verificato</w:t>
      </w:r>
      <w:r>
        <w:rPr>
          <w:spacing w:val="63"/>
          <w:w w:val="110"/>
        </w:rPr>
        <w:t xml:space="preserve"> </w:t>
      </w:r>
      <w:r>
        <w:rPr>
          <w:w w:val="110"/>
        </w:rPr>
        <w:t>che</w:t>
      </w:r>
      <w:r>
        <w:rPr>
          <w:spacing w:val="59"/>
          <w:w w:val="110"/>
        </w:rPr>
        <w:t xml:space="preserve"> </w:t>
      </w:r>
      <w:r>
        <w:rPr>
          <w:w w:val="110"/>
        </w:rPr>
        <w:t>tale</w:t>
      </w:r>
      <w:r>
        <w:rPr>
          <w:spacing w:val="60"/>
          <w:w w:val="110"/>
        </w:rPr>
        <w:t xml:space="preserve"> </w:t>
      </w:r>
      <w:r>
        <w:rPr>
          <w:w w:val="110"/>
        </w:rPr>
        <w:t>corso</w:t>
      </w:r>
      <w:r>
        <w:rPr>
          <w:spacing w:val="61"/>
          <w:w w:val="110"/>
        </w:rPr>
        <w:t xml:space="preserve"> </w:t>
      </w:r>
      <w:r>
        <w:rPr>
          <w:w w:val="110"/>
        </w:rPr>
        <w:t>professionalizzante</w:t>
      </w:r>
      <w:r>
        <w:rPr>
          <w:spacing w:val="59"/>
          <w:w w:val="110"/>
        </w:rPr>
        <w:t xml:space="preserve"> </w:t>
      </w:r>
      <w:r>
        <w:rPr>
          <w:w w:val="110"/>
        </w:rPr>
        <w:t>non</w:t>
      </w:r>
      <w:r>
        <w:rPr>
          <w:spacing w:val="60"/>
          <w:w w:val="110"/>
        </w:rPr>
        <w:t xml:space="preserve"> </w:t>
      </w:r>
      <w:r>
        <w:rPr>
          <w:w w:val="110"/>
        </w:rPr>
        <w:t>risulta</w:t>
      </w:r>
      <w:r>
        <w:rPr>
          <w:spacing w:val="60"/>
          <w:w w:val="110"/>
        </w:rPr>
        <w:t xml:space="preserve"> </w:t>
      </w:r>
      <w:r>
        <w:rPr>
          <w:w w:val="110"/>
        </w:rPr>
        <w:t>essere</w:t>
      </w:r>
      <w:r>
        <w:rPr>
          <w:spacing w:val="59"/>
          <w:w w:val="110"/>
        </w:rPr>
        <w:t xml:space="preserve"> </w:t>
      </w:r>
      <w:r>
        <w:rPr>
          <w:w w:val="110"/>
        </w:rPr>
        <w:t>tra</w:t>
      </w:r>
    </w:p>
    <w:p w14:paraId="50DB8D70" w14:textId="77777777" w:rsidR="00A33755" w:rsidRDefault="00A33755" w:rsidP="00A33755">
      <w:pPr>
        <w:pStyle w:val="BodyText"/>
        <w:spacing w:before="112" w:line="276" w:lineRule="auto"/>
        <w:ind w:left="481" w:right="239"/>
      </w:pPr>
      <w:r>
        <w:rPr>
          <w:w w:val="110"/>
        </w:rPr>
        <w:t>quelli</w:t>
      </w:r>
      <w:r>
        <w:rPr>
          <w:spacing w:val="15"/>
          <w:w w:val="110"/>
        </w:rPr>
        <w:t xml:space="preserve"> </w:t>
      </w:r>
      <w:r>
        <w:rPr>
          <w:w w:val="110"/>
        </w:rPr>
        <w:t>gratuiti</w:t>
      </w:r>
      <w:r>
        <w:rPr>
          <w:spacing w:val="17"/>
          <w:w w:val="110"/>
        </w:rPr>
        <w:t xml:space="preserve"> </w:t>
      </w:r>
      <w:r>
        <w:rPr>
          <w:w w:val="110"/>
        </w:rPr>
        <w:t>per</w:t>
      </w:r>
      <w:r>
        <w:rPr>
          <w:spacing w:val="16"/>
          <w:w w:val="110"/>
        </w:rPr>
        <w:t xml:space="preserve"> </w:t>
      </w:r>
      <w:r>
        <w:rPr>
          <w:w w:val="110"/>
        </w:rPr>
        <w:t>i</w:t>
      </w:r>
      <w:r>
        <w:rPr>
          <w:spacing w:val="15"/>
          <w:w w:val="110"/>
        </w:rPr>
        <w:t xml:space="preserve"> </w:t>
      </w:r>
      <w:r>
        <w:rPr>
          <w:w w:val="110"/>
        </w:rPr>
        <w:t>cittadini</w:t>
      </w:r>
      <w:r>
        <w:rPr>
          <w:spacing w:val="17"/>
          <w:w w:val="110"/>
        </w:rPr>
        <w:t xml:space="preserve"> </w:t>
      </w:r>
      <w:r>
        <w:rPr>
          <w:w w:val="110"/>
        </w:rPr>
        <w:t>italiani</w:t>
      </w:r>
      <w:r>
        <w:rPr>
          <w:spacing w:val="17"/>
          <w:w w:val="110"/>
        </w:rPr>
        <w:t xml:space="preserve"> </w:t>
      </w:r>
      <w:r>
        <w:rPr>
          <w:w w:val="110"/>
        </w:rPr>
        <w:t>aventi</w:t>
      </w:r>
      <w:r>
        <w:rPr>
          <w:spacing w:val="17"/>
          <w:w w:val="110"/>
        </w:rPr>
        <w:t xml:space="preserve"> </w:t>
      </w:r>
      <w:r>
        <w:rPr>
          <w:w w:val="110"/>
        </w:rPr>
        <w:t>Settled</w:t>
      </w:r>
      <w:r>
        <w:rPr>
          <w:spacing w:val="15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Pre-Settled</w:t>
      </w:r>
      <w:r>
        <w:rPr>
          <w:spacing w:val="15"/>
          <w:w w:val="110"/>
        </w:rPr>
        <w:t xml:space="preserve"> </w:t>
      </w:r>
      <w:r>
        <w:rPr>
          <w:w w:val="110"/>
        </w:rPr>
        <w:t>Status</w:t>
      </w:r>
      <w:r>
        <w:rPr>
          <w:spacing w:val="-70"/>
          <w:w w:val="110"/>
        </w:rPr>
        <w:t xml:space="preserve"> </w:t>
      </w:r>
      <w:r>
        <w:rPr>
          <w:w w:val="110"/>
        </w:rPr>
        <w:t>secondo</w:t>
      </w:r>
      <w:r>
        <w:rPr>
          <w:spacing w:val="-2"/>
          <w:w w:val="110"/>
        </w:rPr>
        <w:t xml:space="preserve"> </w:t>
      </w:r>
      <w:r>
        <w:rPr>
          <w:w w:val="110"/>
        </w:rPr>
        <w:t>l’EU</w:t>
      </w:r>
      <w:r>
        <w:rPr>
          <w:spacing w:val="-2"/>
          <w:w w:val="110"/>
        </w:rPr>
        <w:t xml:space="preserve"> </w:t>
      </w:r>
      <w:r>
        <w:rPr>
          <w:w w:val="110"/>
        </w:rPr>
        <w:t>Settlement</w:t>
      </w:r>
      <w:r>
        <w:rPr>
          <w:spacing w:val="-3"/>
          <w:w w:val="110"/>
        </w:rPr>
        <w:t xml:space="preserve"> </w:t>
      </w:r>
      <w:r>
        <w:rPr>
          <w:w w:val="110"/>
        </w:rPr>
        <w:t>Scheme;</w:t>
      </w:r>
    </w:p>
    <w:p w14:paraId="11CDD72F" w14:textId="77777777" w:rsidR="00A33755" w:rsidRDefault="00A33755" w:rsidP="00A33755">
      <w:pPr>
        <w:pStyle w:val="ListParagraph"/>
        <w:numPr>
          <w:ilvl w:val="0"/>
          <w:numId w:val="1"/>
        </w:numPr>
        <w:tabs>
          <w:tab w:val="left" w:pos="482"/>
        </w:tabs>
        <w:spacing w:before="123"/>
        <w:ind w:left="481"/>
        <w:contextualSpacing w:val="0"/>
      </w:pPr>
      <w:r>
        <w:rPr>
          <w:w w:val="110"/>
        </w:rPr>
        <w:t>di</w:t>
      </w:r>
      <w:r>
        <w:rPr>
          <w:spacing w:val="54"/>
          <w:w w:val="110"/>
        </w:rPr>
        <w:t xml:space="preserve"> </w:t>
      </w:r>
      <w:r>
        <w:rPr>
          <w:w w:val="110"/>
        </w:rPr>
        <w:t>impegnarsi</w:t>
      </w:r>
      <w:r>
        <w:rPr>
          <w:spacing w:val="54"/>
          <w:w w:val="110"/>
        </w:rPr>
        <w:t xml:space="preserve"> </w:t>
      </w:r>
      <w:r>
        <w:rPr>
          <w:w w:val="110"/>
        </w:rPr>
        <w:t>a</w:t>
      </w:r>
      <w:r>
        <w:rPr>
          <w:spacing w:val="56"/>
          <w:w w:val="110"/>
        </w:rPr>
        <w:t xml:space="preserve"> </w:t>
      </w:r>
      <w:r>
        <w:rPr>
          <w:w w:val="110"/>
        </w:rPr>
        <w:t>comunicare</w:t>
      </w:r>
      <w:r>
        <w:rPr>
          <w:spacing w:val="52"/>
          <w:w w:val="110"/>
        </w:rPr>
        <w:t xml:space="preserve"> </w:t>
      </w:r>
      <w:r>
        <w:rPr>
          <w:w w:val="110"/>
        </w:rPr>
        <w:t>obbligatoriamente</w:t>
      </w:r>
      <w:r>
        <w:rPr>
          <w:spacing w:val="54"/>
          <w:w w:val="110"/>
        </w:rPr>
        <w:t xml:space="preserve"> </w:t>
      </w:r>
      <w:r>
        <w:rPr>
          <w:w w:val="110"/>
        </w:rPr>
        <w:t>e</w:t>
      </w:r>
      <w:r>
        <w:rPr>
          <w:spacing w:val="53"/>
          <w:w w:val="110"/>
        </w:rPr>
        <w:t xml:space="preserve"> </w:t>
      </w:r>
      <w:r>
        <w:rPr>
          <w:w w:val="110"/>
        </w:rPr>
        <w:t>senza</w:t>
      </w:r>
      <w:r>
        <w:rPr>
          <w:spacing w:val="53"/>
          <w:w w:val="110"/>
        </w:rPr>
        <w:t xml:space="preserve"> </w:t>
      </w:r>
      <w:r>
        <w:rPr>
          <w:w w:val="110"/>
        </w:rPr>
        <w:t>ritardo</w:t>
      </w:r>
      <w:r>
        <w:rPr>
          <w:spacing w:val="55"/>
          <w:w w:val="110"/>
        </w:rPr>
        <w:t xml:space="preserve"> </w:t>
      </w:r>
      <w:r>
        <w:rPr>
          <w:w w:val="110"/>
        </w:rPr>
        <w:t>al</w:t>
      </w:r>
      <w:r>
        <w:rPr>
          <w:spacing w:val="52"/>
          <w:w w:val="110"/>
        </w:rPr>
        <w:t xml:space="preserve"> </w:t>
      </w:r>
      <w:r>
        <w:rPr>
          <w:w w:val="110"/>
        </w:rPr>
        <w:t>Comites</w:t>
      </w:r>
      <w:r>
        <w:rPr>
          <w:spacing w:val="54"/>
          <w:w w:val="110"/>
        </w:rPr>
        <w:t xml:space="preserve"> </w:t>
      </w:r>
      <w:r>
        <w:rPr>
          <w:w w:val="110"/>
        </w:rPr>
        <w:t>la</w:t>
      </w:r>
    </w:p>
    <w:p w14:paraId="20C4E338" w14:textId="77777777" w:rsidR="00A33755" w:rsidRDefault="00A33755" w:rsidP="00A33755">
      <w:pPr>
        <w:pStyle w:val="BodyText"/>
        <w:spacing w:before="72"/>
        <w:ind w:left="481" w:right="49"/>
      </w:pPr>
      <w:r>
        <w:rPr>
          <w:w w:val="110"/>
        </w:rPr>
        <w:lastRenderedPageBreak/>
        <w:t>mancata</w:t>
      </w:r>
      <w:r>
        <w:rPr>
          <w:spacing w:val="32"/>
          <w:w w:val="110"/>
        </w:rPr>
        <w:t xml:space="preserve"> </w:t>
      </w:r>
      <w:r>
        <w:rPr>
          <w:w w:val="110"/>
        </w:rPr>
        <w:t>partecipazione</w:t>
      </w:r>
      <w:r>
        <w:rPr>
          <w:spacing w:val="30"/>
          <w:w w:val="110"/>
        </w:rPr>
        <w:t xml:space="preserve"> </w:t>
      </w:r>
      <w:r>
        <w:rPr>
          <w:w w:val="110"/>
        </w:rPr>
        <w:t>al</w:t>
      </w:r>
      <w:r>
        <w:rPr>
          <w:spacing w:val="32"/>
          <w:w w:val="110"/>
        </w:rPr>
        <w:t xml:space="preserve"> </w:t>
      </w:r>
      <w:r>
        <w:rPr>
          <w:w w:val="110"/>
        </w:rPr>
        <w:t>corso</w:t>
      </w:r>
      <w:r>
        <w:rPr>
          <w:spacing w:val="32"/>
          <w:w w:val="110"/>
        </w:rPr>
        <w:t xml:space="preserve"> </w:t>
      </w:r>
      <w:r>
        <w:rPr>
          <w:w w:val="110"/>
        </w:rPr>
        <w:t>affinché</w:t>
      </w:r>
      <w:r>
        <w:rPr>
          <w:spacing w:val="32"/>
          <w:w w:val="110"/>
        </w:rPr>
        <w:t xml:space="preserve"> </w:t>
      </w:r>
      <w:r>
        <w:rPr>
          <w:w w:val="110"/>
        </w:rPr>
        <w:t>il</w:t>
      </w:r>
      <w:r>
        <w:rPr>
          <w:spacing w:val="30"/>
          <w:w w:val="110"/>
        </w:rPr>
        <w:t xml:space="preserve"> </w:t>
      </w:r>
      <w:r>
        <w:rPr>
          <w:w w:val="110"/>
        </w:rPr>
        <w:t>Comites</w:t>
      </w:r>
      <w:r>
        <w:rPr>
          <w:spacing w:val="31"/>
          <w:w w:val="110"/>
        </w:rPr>
        <w:t xml:space="preserve"> </w:t>
      </w:r>
      <w:r>
        <w:rPr>
          <w:w w:val="110"/>
        </w:rPr>
        <w:t>possa</w:t>
      </w:r>
      <w:r>
        <w:rPr>
          <w:spacing w:val="32"/>
          <w:w w:val="110"/>
        </w:rPr>
        <w:t xml:space="preserve"> </w:t>
      </w:r>
      <w:r>
        <w:rPr>
          <w:w w:val="110"/>
        </w:rPr>
        <w:t>recuperare</w:t>
      </w:r>
      <w:r>
        <w:rPr>
          <w:spacing w:val="32"/>
          <w:w w:val="110"/>
        </w:rPr>
        <w:t xml:space="preserve"> </w:t>
      </w:r>
      <w:r>
        <w:rPr>
          <w:w w:val="110"/>
        </w:rPr>
        <w:t>le</w:t>
      </w:r>
      <w:r>
        <w:rPr>
          <w:spacing w:val="-70"/>
          <w:w w:val="110"/>
        </w:rPr>
        <w:t xml:space="preserve"> </w:t>
      </w:r>
      <w:r>
        <w:rPr>
          <w:w w:val="110"/>
        </w:rPr>
        <w:t>somme</w:t>
      </w:r>
      <w:r>
        <w:rPr>
          <w:spacing w:val="-2"/>
          <w:w w:val="110"/>
        </w:rPr>
        <w:t xml:space="preserve"> </w:t>
      </w:r>
      <w:r>
        <w:rPr>
          <w:w w:val="110"/>
        </w:rPr>
        <w:t>erogate a</w:t>
      </w:r>
      <w:r>
        <w:rPr>
          <w:spacing w:val="-3"/>
          <w:w w:val="110"/>
        </w:rPr>
        <w:t xml:space="preserve"> </w:t>
      </w:r>
      <w:r>
        <w:rPr>
          <w:w w:val="110"/>
        </w:rPr>
        <w:t>copertura</w:t>
      </w:r>
      <w:r>
        <w:rPr>
          <w:spacing w:val="-1"/>
          <w:w w:val="110"/>
        </w:rPr>
        <w:t xml:space="preserve"> </w:t>
      </w:r>
      <w:r>
        <w:rPr>
          <w:w w:val="110"/>
        </w:rPr>
        <w:t>della</w:t>
      </w:r>
      <w:r>
        <w:rPr>
          <w:spacing w:val="-2"/>
          <w:w w:val="110"/>
        </w:rPr>
        <w:t xml:space="preserve"> </w:t>
      </w:r>
      <w:r>
        <w:rPr>
          <w:w w:val="110"/>
        </w:rPr>
        <w:t>borsa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-1"/>
          <w:w w:val="110"/>
        </w:rPr>
        <w:t xml:space="preserve"> </w:t>
      </w:r>
      <w:r>
        <w:rPr>
          <w:w w:val="110"/>
        </w:rPr>
        <w:t>studio;</w:t>
      </w:r>
    </w:p>
    <w:p w14:paraId="3C4D9736" w14:textId="77777777" w:rsidR="00A33755" w:rsidRDefault="00A33755" w:rsidP="00A33755">
      <w:pPr>
        <w:pStyle w:val="ListParagraph"/>
        <w:numPr>
          <w:ilvl w:val="0"/>
          <w:numId w:val="1"/>
        </w:numPr>
        <w:tabs>
          <w:tab w:val="left" w:pos="482"/>
        </w:tabs>
        <w:spacing w:before="123"/>
        <w:ind w:hanging="361"/>
        <w:contextualSpacing w:val="0"/>
      </w:pPr>
      <w:r>
        <w:rPr>
          <w:w w:val="110"/>
        </w:rPr>
        <w:t xml:space="preserve">Di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avere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preso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integrale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visione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della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normativa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sulla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privacy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alla </w:t>
      </w:r>
      <w:r>
        <w:rPr>
          <w:spacing w:val="14"/>
          <w:w w:val="110"/>
        </w:rPr>
        <w:t xml:space="preserve"> </w:t>
      </w:r>
      <w:r>
        <w:rPr>
          <w:w w:val="110"/>
        </w:rPr>
        <w:t>pagina</w:t>
      </w:r>
    </w:p>
    <w:p w14:paraId="17036B32" w14:textId="7BBF58AC" w:rsidR="00A33755" w:rsidRDefault="00062EE3" w:rsidP="00A33755">
      <w:pPr>
        <w:pStyle w:val="BodyText"/>
        <w:spacing w:before="75"/>
        <w:ind w:right="326"/>
        <w:rPr>
          <w:w w:val="110"/>
        </w:rPr>
      </w:pPr>
      <w:r w:rsidRPr="00062EE3">
        <w:rPr>
          <w:w w:val="110"/>
        </w:rPr>
        <w:t>https://www.comitesedimburgo.info/wp-content/uploads/2024/06/Informativa-sulla-privacy-2024.pdf</w:t>
      </w:r>
    </w:p>
    <w:p w14:paraId="5D9D332E" w14:textId="77777777" w:rsidR="00A33755" w:rsidRDefault="00A33755" w:rsidP="00A33755">
      <w:pPr>
        <w:pStyle w:val="BodyText"/>
        <w:spacing w:before="75"/>
        <w:ind w:right="326"/>
        <w:rPr>
          <w:w w:val="110"/>
        </w:rPr>
      </w:pPr>
    </w:p>
    <w:p w14:paraId="7D2871C9" w14:textId="77777777" w:rsidR="00A33755" w:rsidRDefault="00A33755" w:rsidP="00A33755">
      <w:pPr>
        <w:pStyle w:val="BodyText"/>
        <w:spacing w:before="75"/>
        <w:ind w:right="326"/>
        <w:rPr>
          <w:w w:val="110"/>
        </w:rPr>
      </w:pPr>
    </w:p>
    <w:p w14:paraId="404B676F" w14:textId="77777777" w:rsidR="00A33755" w:rsidRDefault="00A33755" w:rsidP="00A33755">
      <w:pPr>
        <w:pStyle w:val="BodyText"/>
        <w:spacing w:before="75"/>
        <w:ind w:left="7920" w:right="326"/>
        <w:rPr>
          <w:w w:val="110"/>
        </w:rPr>
      </w:pPr>
      <w:r>
        <w:rPr>
          <w:w w:val="110"/>
        </w:rPr>
        <w:t>In fede</w:t>
      </w:r>
    </w:p>
    <w:p w14:paraId="38C3BF1D" w14:textId="77777777" w:rsidR="00A33755" w:rsidRDefault="00A33755" w:rsidP="00A33755">
      <w:pPr>
        <w:pStyle w:val="BodyText"/>
        <w:spacing w:before="75"/>
        <w:ind w:right="326"/>
        <w:rPr>
          <w:w w:val="110"/>
        </w:rPr>
      </w:pPr>
    </w:p>
    <w:p w14:paraId="6A95F8AC" w14:textId="77777777" w:rsidR="00A33755" w:rsidRDefault="00A33755" w:rsidP="00A33755">
      <w:pPr>
        <w:pStyle w:val="BodyText"/>
        <w:spacing w:before="75"/>
        <w:ind w:right="326"/>
        <w:rPr>
          <w:w w:val="110"/>
        </w:rPr>
      </w:pPr>
    </w:p>
    <w:p w14:paraId="2864E407" w14:textId="77777777" w:rsidR="00A33755" w:rsidRDefault="00A33755" w:rsidP="00A33755">
      <w:pPr>
        <w:pStyle w:val="BodyText"/>
        <w:spacing w:before="75"/>
        <w:ind w:right="326"/>
        <w:rPr>
          <w:w w:val="110"/>
        </w:rPr>
      </w:pPr>
    </w:p>
    <w:p w14:paraId="07AED17B" w14:textId="4A71734E" w:rsidR="00A33755" w:rsidRPr="003C4D5C" w:rsidRDefault="00A33755" w:rsidP="00A33755">
      <w:pPr>
        <w:pStyle w:val="BodyText"/>
        <w:spacing w:before="75"/>
        <w:ind w:right="326"/>
        <w:rPr>
          <w:w w:val="110"/>
        </w:rPr>
        <w:sectPr w:rsidR="00A33755" w:rsidRPr="003C4D5C" w:rsidSect="00A33755">
          <w:pgSz w:w="11910" w:h="16840"/>
          <w:pgMar w:top="1320" w:right="1180" w:bottom="280" w:left="1320" w:header="720" w:footer="720" w:gutter="0"/>
          <w:cols w:space="720"/>
        </w:sectPr>
      </w:pPr>
      <w:r w:rsidRPr="00A33755">
        <w:rPr>
          <w:i/>
          <w:iCs/>
          <w:w w:val="110"/>
        </w:rPr>
        <w:t>(Luogo e data)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 w:rsidRPr="00A33755">
        <w:rPr>
          <w:i/>
          <w:iCs/>
          <w:w w:val="110"/>
        </w:rPr>
        <w:t>(Firma del candidat</w:t>
      </w:r>
      <w:r w:rsidR="00A40173">
        <w:rPr>
          <w:i/>
          <w:iCs/>
          <w:w w:val="110"/>
        </w:rPr>
        <w:t>o)</w:t>
      </w:r>
    </w:p>
    <w:p w14:paraId="0B16414B" w14:textId="77777777" w:rsidR="00A33755" w:rsidRDefault="00A33755"/>
    <w:sectPr w:rsidR="00A33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879"/>
    <w:multiLevelType w:val="hybridMultilevel"/>
    <w:tmpl w:val="037287CC"/>
    <w:lvl w:ilvl="0" w:tplc="243A287C">
      <w:numFmt w:val="bullet"/>
      <w:lvlText w:val="●"/>
      <w:lvlJc w:val="left"/>
      <w:pPr>
        <w:ind w:left="482" w:hanging="360"/>
      </w:pPr>
      <w:rPr>
        <w:rFonts w:ascii="Trebuchet MS" w:eastAsia="Trebuchet MS" w:hAnsi="Trebuchet MS" w:cs="Trebuchet MS" w:hint="default"/>
        <w:w w:val="144"/>
        <w:sz w:val="22"/>
        <w:szCs w:val="22"/>
        <w:lang w:val="it-IT" w:eastAsia="en-US" w:bidi="ar-SA"/>
      </w:rPr>
    </w:lvl>
    <w:lvl w:ilvl="1" w:tplc="9EDCCE76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287CA5F0">
      <w:numFmt w:val="bullet"/>
      <w:lvlText w:val="•"/>
      <w:lvlJc w:val="left"/>
      <w:pPr>
        <w:ind w:left="2265" w:hanging="360"/>
      </w:pPr>
      <w:rPr>
        <w:rFonts w:hint="default"/>
        <w:lang w:val="it-IT" w:eastAsia="en-US" w:bidi="ar-SA"/>
      </w:rPr>
    </w:lvl>
    <w:lvl w:ilvl="3" w:tplc="7E088BF6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4" w:tplc="C81A2E1C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320E89D0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6" w:tplc="61A2F2F8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7" w:tplc="98428552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8" w:tplc="FC3E862A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9D1CEE"/>
    <w:multiLevelType w:val="hybridMultilevel"/>
    <w:tmpl w:val="2F5EA144"/>
    <w:lvl w:ilvl="0" w:tplc="3FFADCEE">
      <w:start w:val="1"/>
      <w:numFmt w:val="decimal"/>
      <w:lvlText w:val="%1)"/>
      <w:lvlJc w:val="left"/>
      <w:pPr>
        <w:ind w:left="482" w:hanging="360"/>
        <w:jc w:val="left"/>
      </w:pPr>
      <w:rPr>
        <w:rFonts w:ascii="Trebuchet MS" w:eastAsia="Trebuchet MS" w:hAnsi="Trebuchet MS" w:cs="Trebuchet MS" w:hint="default"/>
        <w:spacing w:val="-1"/>
        <w:w w:val="115"/>
        <w:sz w:val="22"/>
        <w:szCs w:val="22"/>
        <w:lang w:val="it-IT" w:eastAsia="en-US" w:bidi="ar-SA"/>
      </w:rPr>
    </w:lvl>
    <w:lvl w:ilvl="1" w:tplc="598A93CE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C7E640CC">
      <w:numFmt w:val="bullet"/>
      <w:lvlText w:val="•"/>
      <w:lvlJc w:val="left"/>
      <w:pPr>
        <w:ind w:left="2265" w:hanging="360"/>
      </w:pPr>
      <w:rPr>
        <w:rFonts w:hint="default"/>
        <w:lang w:val="it-IT" w:eastAsia="en-US" w:bidi="ar-SA"/>
      </w:rPr>
    </w:lvl>
    <w:lvl w:ilvl="3" w:tplc="1C5A0A72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4" w:tplc="31CA90AE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F0D00292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6" w:tplc="E82ED6B0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7" w:tplc="A446BBC8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8" w:tplc="92D45ECA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</w:abstractNum>
  <w:num w:numId="1" w16cid:durableId="1245607852">
    <w:abstractNumId w:val="0"/>
  </w:num>
  <w:num w:numId="2" w16cid:durableId="30103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55"/>
    <w:rsid w:val="00062EE3"/>
    <w:rsid w:val="002415B5"/>
    <w:rsid w:val="00295169"/>
    <w:rsid w:val="002D7074"/>
    <w:rsid w:val="002F34D5"/>
    <w:rsid w:val="003E370A"/>
    <w:rsid w:val="0072672A"/>
    <w:rsid w:val="009A73EA"/>
    <w:rsid w:val="00A227D9"/>
    <w:rsid w:val="00A33755"/>
    <w:rsid w:val="00A40173"/>
    <w:rsid w:val="00A7752D"/>
    <w:rsid w:val="00B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600F"/>
  <w15:chartTrackingRefBased/>
  <w15:docId w15:val="{F8AB915A-1BD7-483D-809F-BE4D5735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:lang w:val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7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7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7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7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7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33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75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33755"/>
  </w:style>
  <w:style w:type="character" w:customStyle="1" w:styleId="BodyTextChar">
    <w:name w:val="Body Text Char"/>
    <w:basedOn w:val="DefaultParagraphFont"/>
    <w:link w:val="BodyText"/>
    <w:uiPriority w:val="1"/>
    <w:rsid w:val="00A33755"/>
    <w:rPr>
      <w:rFonts w:ascii="Trebuchet MS" w:eastAsia="Trebuchet MS" w:hAnsi="Trebuchet MS" w:cs="Trebuchet MS"/>
      <w:kern w:val="0"/>
      <w:sz w:val="22"/>
      <w:szCs w:val="22"/>
      <w:lang w:val="it-I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33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755"/>
    <w:rPr>
      <w:rFonts w:ascii="Trebuchet MS" w:eastAsia="Trebuchet MS" w:hAnsi="Trebuchet MS" w:cs="Trebuchet MS"/>
      <w:kern w:val="0"/>
      <w:sz w:val="20"/>
      <w:szCs w:val="20"/>
      <w:lang w:val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755"/>
    <w:rPr>
      <w:rFonts w:ascii="Trebuchet MS" w:eastAsia="Trebuchet MS" w:hAnsi="Trebuchet MS" w:cs="Trebuchet MS"/>
      <w:b/>
      <w:bCs/>
      <w:kern w:val="0"/>
      <w:sz w:val="20"/>
      <w:szCs w:val="20"/>
      <w:lang w:val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2F34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dicomi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Lazzoni</dc:creator>
  <cp:keywords/>
  <dc:description/>
  <cp:lastModifiedBy>laura landi</cp:lastModifiedBy>
  <cp:revision>9</cp:revision>
  <dcterms:created xsi:type="dcterms:W3CDTF">2024-06-30T10:03:00Z</dcterms:created>
  <dcterms:modified xsi:type="dcterms:W3CDTF">2024-06-30T14:40:00Z</dcterms:modified>
</cp:coreProperties>
</file>